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B470B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af-ZA"/>
              </w:rPr>
              <w:t>№050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GArm/25_4.3_003/20.02.25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470B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470B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B470B9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hy-AM"/>
              </w:rPr>
              <w:t>Ձ</w:t>
            </w:r>
            <w:proofErr w:type="spellStart"/>
            <w:r w:rsidRPr="00E572BD">
              <w:rPr>
                <w:rFonts w:ascii="Sylfaen" w:hAnsi="Sylfaen"/>
              </w:rPr>
              <w:t>եռքի</w:t>
            </w:r>
            <w:proofErr w:type="spellEnd"/>
            <w:r w:rsidRPr="00E572BD">
              <w:rPr>
                <w:rFonts w:ascii="Sylfaen" w:hAnsi="Sylfaen"/>
              </w:rPr>
              <w:t xml:space="preserve"> </w:t>
            </w:r>
            <w:proofErr w:type="spellStart"/>
            <w:r w:rsidRPr="00E572BD">
              <w:rPr>
                <w:rFonts w:ascii="Sylfaen" w:hAnsi="Sylfaen"/>
              </w:rPr>
              <w:t>հերմետիկացնող</w:t>
            </w:r>
            <w:proofErr w:type="spellEnd"/>
            <w:r w:rsidRPr="00E572BD">
              <w:rPr>
                <w:rFonts w:ascii="Sylfaen" w:hAnsi="Sylfaen"/>
              </w:rPr>
              <w:t xml:space="preserve"> </w:t>
            </w:r>
            <w:proofErr w:type="spellStart"/>
            <w:r w:rsidRPr="00E572BD">
              <w:rPr>
                <w:rFonts w:ascii="Sylfaen" w:hAnsi="Sylfaen"/>
              </w:rPr>
              <w:t>սարքի</w:t>
            </w:r>
            <w:proofErr w:type="spellEnd"/>
            <w:r w:rsidRPr="00997A0C">
              <w:rPr>
                <w:rFonts w:ascii="Sylfaen" w:hAnsi="Sylfaen"/>
                <w:szCs w:val="22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470B9" w:rsidRDefault="00B470B9" w:rsidP="00D90D75">
            <w:pPr>
              <w:rPr>
                <w:rFonts w:ascii="Sylfaen" w:hAnsi="Sylfaen"/>
                <w:szCs w:val="22"/>
              </w:rPr>
            </w:pPr>
            <w:r w:rsidRPr="00997A0C">
              <w:rPr>
                <w:rFonts w:ascii="Sylfaen" w:hAnsi="Sylfaen"/>
                <w:szCs w:val="22"/>
              </w:rPr>
              <w:t xml:space="preserve">Приобретение </w:t>
            </w:r>
            <w:r w:rsidRPr="00D93BD2">
              <w:rPr>
                <w:rFonts w:ascii="Sylfaen" w:hAnsi="Sylfaen"/>
                <w:szCs w:val="22"/>
              </w:rPr>
              <w:t>ручного набивочного устройства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для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нужд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8B10F8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8B10F8">
              <w:rPr>
                <w:rFonts w:ascii="Sylfaen" w:hAnsi="Sylfaen"/>
                <w:szCs w:val="22"/>
              </w:rPr>
              <w:t>»</w:t>
            </w:r>
          </w:p>
        </w:tc>
      </w:tr>
      <w:tr w:rsidR="00B74ADB" w:rsidRPr="00B470B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470B9" w:rsidRDefault="00B470B9" w:rsidP="00B470B9">
            <w:pPr>
              <w:rPr>
                <w:rFonts w:ascii="Sylfaen" w:hAnsi="Sylfaen"/>
                <w:szCs w:val="22"/>
              </w:rPr>
            </w:pPr>
            <w:r w:rsidRPr="00B470B9">
              <w:rPr>
                <w:rFonts w:ascii="Sylfaen" w:hAnsi="Sylfaen"/>
                <w:szCs w:val="22"/>
              </w:rPr>
              <w:t>Purchase</w:t>
            </w:r>
            <w:r w:rsidRPr="00B470B9">
              <w:rPr>
                <w:rFonts w:ascii="Sylfaen" w:hAnsi="Sylfaen"/>
                <w:szCs w:val="22"/>
              </w:rPr>
              <w:t xml:space="preserve"> of a </w:t>
            </w:r>
            <w:r w:rsidRPr="00B470B9">
              <w:rPr>
                <w:rFonts w:ascii="Sylfaen" w:hAnsi="Sylfaen"/>
                <w:szCs w:val="22"/>
              </w:rPr>
              <w:t>manual</w:t>
            </w:r>
            <w:r w:rsidRPr="00B470B9">
              <w:rPr>
                <w:rFonts w:ascii="Sylfaen" w:hAnsi="Sylfaen"/>
                <w:szCs w:val="22"/>
              </w:rPr>
              <w:t xml:space="preserve"> </w:t>
            </w:r>
            <w:r w:rsidRPr="00B470B9">
              <w:rPr>
                <w:rFonts w:ascii="Sylfaen" w:hAnsi="Sylfaen"/>
                <w:szCs w:val="22"/>
              </w:rPr>
              <w:t>stuffing</w:t>
            </w:r>
            <w:r w:rsidRPr="00B470B9">
              <w:rPr>
                <w:rFonts w:ascii="Sylfaen" w:hAnsi="Sylfaen"/>
                <w:szCs w:val="22"/>
              </w:rPr>
              <w:t xml:space="preserve"> </w:t>
            </w:r>
            <w:r w:rsidRPr="00B470B9">
              <w:rPr>
                <w:rFonts w:ascii="Sylfaen" w:hAnsi="Sylfaen"/>
                <w:szCs w:val="22"/>
              </w:rPr>
              <w:t>device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470B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470B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4A2563" w:rsidRDefault="004A256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7F04DE">
              <w:rPr>
                <w:rFonts w:ascii="Sylfaen" w:hAnsi="Sylfaen" w:cs="Sylfaen"/>
                <w:lang w:val="af-ZA"/>
              </w:rPr>
              <w:t>1</w:t>
            </w:r>
            <w:r w:rsidR="00B470B9">
              <w:rPr>
                <w:rFonts w:ascii="Sylfaen" w:hAnsi="Sylfaen" w:cs="Sylfaen"/>
                <w:lang w:val="af-ZA"/>
              </w:rPr>
              <w:t>2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7F04DE">
              <w:rPr>
                <w:rFonts w:ascii="Sylfaen" w:hAnsi="Sylfaen" w:cs="Sylfaen"/>
                <w:lang w:val="af-ZA"/>
              </w:rPr>
              <w:t>3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470B9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470B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0D5095">
              <w:rPr>
                <w:rFonts w:ascii="Sylfaen" w:hAnsi="Sylfaen" w:cs="Sylfaen"/>
                <w:lang w:val="af-ZA"/>
              </w:rPr>
              <w:t>2</w:t>
            </w:r>
            <w:r w:rsidR="00B470B9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7F04DE">
              <w:rPr>
                <w:rFonts w:ascii="Sylfaen" w:hAnsi="Sylfaen" w:cs="Sylfaen"/>
                <w:lang w:val="en-US"/>
              </w:rPr>
              <w:t>3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470B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7F26E9" w:rsidP="007F26E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F26E9">
              <w:rPr>
                <w:rFonts w:ascii="Sylfaen" w:hAnsi="Sylfaen"/>
                <w:lang w:val="af-ZA"/>
              </w:rPr>
              <w:t xml:space="preserve">ТОО </w:t>
            </w:r>
            <w:r w:rsidR="006C122A" w:rsidRPr="00070E18">
              <w:rPr>
                <w:rFonts w:ascii="Sylfaen" w:hAnsi="Sylfaen"/>
                <w:lang w:val="af-ZA"/>
              </w:rPr>
              <w:t>«</w:t>
            </w:r>
            <w:r w:rsidRPr="007F26E9">
              <w:rPr>
                <w:rFonts w:ascii="Sylfaen" w:hAnsi="Sylfaen"/>
                <w:lang w:val="af-ZA"/>
              </w:rPr>
              <w:t>ПКФ БС Групп</w:t>
            </w:r>
            <w:r w:rsidR="006C122A" w:rsidRPr="00070E18">
              <w:rPr>
                <w:rFonts w:ascii="Sylfaen" w:hAnsi="Sylfaen"/>
                <w:lang w:val="af-ZA"/>
              </w:rPr>
              <w:t>»</w:t>
            </w:r>
            <w:r w:rsidR="006C122A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6C122A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6C122A" w:rsidRPr="007D65BA">
              <w:rPr>
                <w:rFonts w:ascii="Sylfaen" w:hAnsi="Sylfaen"/>
                <w:lang w:val="en-US"/>
              </w:rPr>
              <w:t>՝</w:t>
            </w:r>
            <w:r w:rsidR="006C122A" w:rsidRPr="007D65BA">
              <w:rPr>
                <w:rFonts w:ascii="Sylfaen" w:hAnsi="Sylfaen"/>
                <w:lang w:val="af-ZA"/>
              </w:rPr>
              <w:t xml:space="preserve"> </w:t>
            </w:r>
            <w:r w:rsidRPr="007F26E9">
              <w:rPr>
                <w:rFonts w:ascii="Sylfaen" w:hAnsi="Sylfaen"/>
                <w:lang w:val="af-ZA"/>
              </w:rPr>
              <w:t>Республика Казахста</w:t>
            </w:r>
            <w:r>
              <w:rPr>
                <w:rFonts w:ascii="Sylfaen" w:hAnsi="Sylfaen"/>
              </w:rPr>
              <w:t>н</w:t>
            </w:r>
            <w:r w:rsidR="006C122A" w:rsidRPr="00070E18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г.Алматы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ул.Саина</w:t>
            </w:r>
            <w:proofErr w:type="spellEnd"/>
            <w:r>
              <w:rPr>
                <w:rFonts w:ascii="Sylfaen" w:hAnsi="Sylfaen"/>
              </w:rPr>
              <w:t xml:space="preserve"> 16а, 2этаж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7F26E9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F26E9">
              <w:rPr>
                <w:rFonts w:ascii="Sylfaen" w:hAnsi="Sylfaen"/>
                <w:lang w:val="af-ZA"/>
              </w:rPr>
              <w:t xml:space="preserve">ТОО </w:t>
            </w:r>
            <w:r w:rsidRPr="00070E18">
              <w:rPr>
                <w:rFonts w:ascii="Sylfaen" w:hAnsi="Sylfaen"/>
                <w:lang w:val="af-ZA"/>
              </w:rPr>
              <w:t>«</w:t>
            </w:r>
            <w:r w:rsidRPr="007F26E9">
              <w:rPr>
                <w:rFonts w:ascii="Sylfaen" w:hAnsi="Sylfaen"/>
                <w:lang w:val="af-ZA"/>
              </w:rPr>
              <w:t>ПКФ БС Групп</w:t>
            </w:r>
            <w:r w:rsidRPr="00070E18">
              <w:rPr>
                <w:rFonts w:ascii="Sylfaen" w:hAnsi="Sylfaen"/>
                <w:lang w:val="af-ZA"/>
              </w:rPr>
              <w:t>»</w:t>
            </w:r>
            <w:r>
              <w:rPr>
                <w:lang w:val="af-ZA"/>
              </w:rPr>
              <w:t>, адре</w:t>
            </w:r>
            <w:r w:rsidR="006C122A">
              <w:rPr>
                <w:lang w:val="af-ZA"/>
              </w:rPr>
              <w:t xml:space="preserve">с: </w:t>
            </w:r>
            <w:r w:rsidRPr="007F26E9">
              <w:rPr>
                <w:rFonts w:ascii="Sylfaen" w:hAnsi="Sylfaen"/>
                <w:lang w:val="af-ZA"/>
              </w:rPr>
              <w:t>Республика Казахста</w:t>
            </w:r>
            <w:r>
              <w:rPr>
                <w:rFonts w:ascii="Sylfaen" w:hAnsi="Sylfaen"/>
              </w:rPr>
              <w:t>н</w:t>
            </w:r>
            <w:r w:rsidRPr="00070E18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г.Алматы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ул.Саина</w:t>
            </w:r>
            <w:proofErr w:type="spellEnd"/>
            <w:r>
              <w:rPr>
                <w:rFonts w:ascii="Sylfaen" w:hAnsi="Sylfaen"/>
              </w:rPr>
              <w:t xml:space="preserve"> 16а, 2этаж</w:t>
            </w:r>
          </w:p>
        </w:tc>
      </w:tr>
      <w:tr w:rsidR="00D51424" w:rsidRPr="00B470B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F26E9" w:rsidRDefault="007F26E9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F26E9">
              <w:rPr>
                <w:rStyle w:val="ezkurwreuab5ozgtqnkl"/>
                <w:lang w:val="en-US"/>
              </w:rPr>
              <w:t>PKF</w:t>
            </w:r>
            <w:r w:rsidRPr="007F26E9">
              <w:rPr>
                <w:lang w:val="en-US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BS</w:t>
            </w:r>
            <w:r w:rsidRPr="007F26E9">
              <w:rPr>
                <w:lang w:val="en-US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Group</w:t>
            </w:r>
            <w:r w:rsidRPr="007F26E9">
              <w:rPr>
                <w:lang w:val="en-US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LLP</w:t>
            </w:r>
            <w:r w:rsidRPr="007F26E9">
              <w:rPr>
                <w:rStyle w:val="ezkurwreuab5ozgtqnkl"/>
                <w:lang w:val="en-US"/>
              </w:rPr>
              <w:t>,</w:t>
            </w:r>
            <w:r w:rsidR="006C122A">
              <w:rPr>
                <w:lang w:val="af-ZA"/>
              </w:rPr>
              <w:t xml:space="preserve"> </w:t>
            </w:r>
            <w:r w:rsidR="006C122A" w:rsidRPr="00FD47EB">
              <w:rPr>
                <w:lang w:val="af-ZA"/>
              </w:rPr>
              <w:t>address</w:t>
            </w:r>
            <w:r w:rsidR="006C122A">
              <w:rPr>
                <w:lang w:val="af-ZA"/>
              </w:rPr>
              <w:t>:</w:t>
            </w:r>
            <w:r w:rsidR="006C122A" w:rsidRPr="00FD47EB">
              <w:rPr>
                <w:lang w:val="af-ZA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Republic</w:t>
            </w:r>
            <w:r w:rsidRPr="007F26E9">
              <w:rPr>
                <w:lang w:val="en-US"/>
              </w:rPr>
              <w:t xml:space="preserve"> of </w:t>
            </w:r>
            <w:r w:rsidRPr="007F26E9">
              <w:rPr>
                <w:rStyle w:val="ezkurwreuab5ozgtqnkl"/>
                <w:lang w:val="en-US"/>
              </w:rPr>
              <w:t>Kazakhstan,</w:t>
            </w:r>
            <w:r w:rsidRPr="007F26E9">
              <w:rPr>
                <w:lang w:val="en-US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Almaty,</w:t>
            </w:r>
            <w:r w:rsidRPr="007F26E9">
              <w:rPr>
                <w:lang w:val="en-US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St.</w:t>
            </w:r>
            <w:r w:rsidRPr="007F26E9">
              <w:rPr>
                <w:lang w:val="en-US"/>
              </w:rPr>
              <w:t xml:space="preserve"> </w:t>
            </w:r>
            <w:proofErr w:type="spellStart"/>
            <w:r w:rsidRPr="007F26E9">
              <w:rPr>
                <w:rStyle w:val="ezkurwreuab5ozgtqnkl"/>
                <w:lang w:val="en-US"/>
              </w:rPr>
              <w:t>Saina</w:t>
            </w:r>
            <w:proofErr w:type="spellEnd"/>
            <w:r w:rsidRPr="007F26E9">
              <w:rPr>
                <w:lang w:val="en-US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16a,</w:t>
            </w:r>
            <w:r w:rsidRPr="007F26E9">
              <w:rPr>
                <w:lang w:val="en-US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2nd</w:t>
            </w:r>
            <w:r w:rsidRPr="007F26E9">
              <w:rPr>
                <w:lang w:val="en-US"/>
              </w:rPr>
              <w:t xml:space="preserve"> </w:t>
            </w:r>
            <w:r w:rsidRPr="007F26E9">
              <w:rPr>
                <w:rStyle w:val="ezkurwreuab5ozgtqnkl"/>
                <w:lang w:val="en-US"/>
              </w:rPr>
              <w:t>floor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43201" w:rsidRDefault="004A2563" w:rsidP="004A25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color w:val="000000"/>
              </w:rPr>
              <w:t>898758</w:t>
            </w:r>
          </w:p>
        </w:tc>
        <w:tc>
          <w:tcPr>
            <w:tcW w:w="3686" w:type="dxa"/>
          </w:tcPr>
          <w:p w:rsidR="00B74ADB" w:rsidRPr="009238FF" w:rsidRDefault="0087486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C44CFB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87486D" w:rsidP="008748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Style w:val="ezkurwreuab5ozgtqnkl"/>
                <w:rFonts w:ascii="Sylfaen" w:hAnsi="Sylfaen"/>
              </w:rPr>
              <w:t xml:space="preserve">Рублей </w:t>
            </w:r>
            <w:r>
              <w:rPr>
                <w:rStyle w:val="ezkurwreuab5ozgtqnkl"/>
                <w:rFonts w:ascii="Sylfaen" w:hAnsi="Sylfaen"/>
              </w:rPr>
              <w:t>РФ</w:t>
            </w:r>
            <w:bookmarkStart w:id="0" w:name="_GoBack"/>
            <w:bookmarkEnd w:id="0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87486D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Style w:val="ezkurwreuab5ozgtqnkl"/>
              </w:rPr>
              <w:t>R</w:t>
            </w:r>
            <w:r>
              <w:rPr>
                <w:rStyle w:val="ezkurwreuab5ozgtqnkl"/>
                <w:lang w:val="en-US"/>
              </w:rPr>
              <w:t>F</w:t>
            </w:r>
            <w:r>
              <w:t xml:space="preserve"> </w:t>
            </w:r>
            <w:r>
              <w:rPr>
                <w:lang w:val="en-US"/>
              </w:rPr>
              <w:t>r</w:t>
            </w:r>
            <w:proofErr w:type="spellStart"/>
            <w:r>
              <w:rPr>
                <w:rStyle w:val="ezkurwreuab5ozgtqnkl"/>
              </w:rPr>
              <w:t>uble</w:t>
            </w:r>
            <w:proofErr w:type="spellEnd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A2563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7F26E9"/>
    <w:rsid w:val="00850D08"/>
    <w:rsid w:val="008540C7"/>
    <w:rsid w:val="008665DF"/>
    <w:rsid w:val="008748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70B9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F520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A7772-E2B7-441C-B12E-13F93D67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21</cp:revision>
  <cp:lastPrinted>2021-06-02T06:18:00Z</cp:lastPrinted>
  <dcterms:created xsi:type="dcterms:W3CDTF">2024-04-28T03:10:00Z</dcterms:created>
  <dcterms:modified xsi:type="dcterms:W3CDTF">2025-03-26T10:04:00Z</dcterms:modified>
</cp:coreProperties>
</file>